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EC" w:rsidRDefault="004069EC">
      <w:pPr>
        <w:spacing w:line="254" w:lineRule="exact"/>
        <w:rPr>
          <w:rFonts w:eastAsia="Times New Roman"/>
          <w:sz w:val="24"/>
        </w:rPr>
      </w:pPr>
      <w:bookmarkStart w:id="0" w:name="page1"/>
      <w:bookmarkEnd w:id="0"/>
    </w:p>
    <w:p w:rsidR="004069EC" w:rsidRDefault="0038748E">
      <w:pPr>
        <w:spacing w:line="0" w:lineRule="atLeast"/>
        <w:ind w:right="-21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Муниципальное дошкольное образовательное бюджетное учреждение</w:t>
      </w:r>
    </w:p>
    <w:p w:rsidR="004069EC" w:rsidRDefault="004069EC">
      <w:pPr>
        <w:spacing w:line="26" w:lineRule="exact"/>
        <w:rPr>
          <w:rFonts w:eastAsia="Times New Roman"/>
          <w:sz w:val="24"/>
        </w:rPr>
      </w:pPr>
    </w:p>
    <w:p w:rsidR="004069EC" w:rsidRDefault="0038748E">
      <w:pPr>
        <w:spacing w:line="0" w:lineRule="atLeast"/>
        <w:ind w:right="-21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«Детский сад комбинированного вида №61» Медвежий Стан</w:t>
      </w:r>
    </w:p>
    <w:p w:rsidR="004069EC" w:rsidRDefault="004069EC">
      <w:pPr>
        <w:spacing w:line="200" w:lineRule="exact"/>
        <w:rPr>
          <w:rFonts w:eastAsia="Times New Roman"/>
          <w:sz w:val="24"/>
        </w:rPr>
      </w:pPr>
    </w:p>
    <w:p w:rsidR="004069EC" w:rsidRDefault="004069EC">
      <w:pPr>
        <w:spacing w:line="330" w:lineRule="exact"/>
        <w:rPr>
          <w:rFonts w:eastAsia="Times New Roman"/>
          <w:sz w:val="24"/>
        </w:rPr>
      </w:pPr>
    </w:p>
    <w:p w:rsidR="004069EC" w:rsidRDefault="0038748E">
      <w:pPr>
        <w:spacing w:line="0" w:lineRule="atLeast"/>
        <w:ind w:right="-21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План (открытых) мероприятий ДОУ</w:t>
      </w:r>
    </w:p>
    <w:p w:rsidR="004069EC" w:rsidRDefault="004069EC">
      <w:pPr>
        <w:spacing w:line="184" w:lineRule="exact"/>
        <w:rPr>
          <w:rFonts w:eastAsia="Times New Roman"/>
          <w:sz w:val="24"/>
        </w:rPr>
      </w:pPr>
    </w:p>
    <w:p w:rsidR="004069EC" w:rsidRDefault="0038748E">
      <w:pPr>
        <w:spacing w:line="0" w:lineRule="atLeast"/>
        <w:ind w:right="-219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на 202</w:t>
      </w:r>
      <w:r>
        <w:rPr>
          <w:rFonts w:eastAsia="Times New Roman"/>
          <w:sz w:val="28"/>
        </w:rPr>
        <w:t>2</w:t>
      </w:r>
      <w:r>
        <w:rPr>
          <w:rFonts w:eastAsia="Times New Roman"/>
          <w:sz w:val="28"/>
        </w:rPr>
        <w:t>-202</w:t>
      </w:r>
      <w:r>
        <w:rPr>
          <w:rFonts w:eastAsia="Times New Roman"/>
          <w:sz w:val="28"/>
        </w:rPr>
        <w:t>3</w:t>
      </w:r>
      <w:r>
        <w:rPr>
          <w:rFonts w:eastAsia="Times New Roman"/>
          <w:sz w:val="28"/>
        </w:rPr>
        <w:t xml:space="preserve"> </w:t>
      </w:r>
      <w:proofErr w:type="spellStart"/>
      <w:r>
        <w:rPr>
          <w:rFonts w:eastAsia="Times New Roman"/>
          <w:sz w:val="28"/>
        </w:rPr>
        <w:t>уч.г</w:t>
      </w:r>
      <w:proofErr w:type="spellEnd"/>
      <w:r>
        <w:rPr>
          <w:rFonts w:eastAsia="Times New Roman"/>
          <w:sz w:val="28"/>
        </w:rPr>
        <w:t>.</w:t>
      </w:r>
    </w:p>
    <w:p w:rsidR="004069EC" w:rsidRDefault="004069EC">
      <w:pPr>
        <w:spacing w:line="177" w:lineRule="exact"/>
        <w:rPr>
          <w:rFonts w:eastAsia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3960"/>
        <w:gridCol w:w="3620"/>
        <w:gridCol w:w="3060"/>
      </w:tblGrid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9EC" w:rsidRDefault="0038748E">
            <w:pPr>
              <w:spacing w:line="0" w:lineRule="atLeast"/>
              <w:ind w:left="12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Мероприятие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Цель мероприятия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9EC" w:rsidRDefault="0038748E">
            <w:pPr>
              <w:spacing w:line="0" w:lineRule="atLeast"/>
              <w:ind w:left="10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Сроки проведения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Ответственные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Акция «Доброе сердце»</w:t>
            </w:r>
            <w:r>
              <w:rPr>
                <w:rFonts w:eastAsia="Times New Roman"/>
                <w:sz w:val="28"/>
              </w:rPr>
              <w:t xml:space="preserve"> -</w:t>
            </w:r>
          </w:p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РКЦентр</w:t>
            </w:r>
            <w:proofErr w:type="spellEnd"/>
            <w:r>
              <w:rPr>
                <w:rFonts w:eastAsia="Times New Roman"/>
                <w:sz w:val="28"/>
              </w:rPr>
              <w:t xml:space="preserve"> «ВЕЛЕС»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69EC" w:rsidRDefault="0038748E">
            <w:pPr>
              <w:spacing w:line="308" w:lineRule="exac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Воспитывать у детей гуманные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общечеловеческие качества,</w:t>
            </w:r>
            <w:r>
              <w:rPr>
                <w:rFonts w:eastAsia="Times New Roman"/>
                <w:sz w:val="28"/>
              </w:rPr>
              <w:t xml:space="preserve"> </w:t>
            </w:r>
            <w:r>
              <w:rPr>
                <w:rFonts w:eastAsia="Times New Roman"/>
                <w:sz w:val="28"/>
              </w:rPr>
              <w:t>чувство доброты, заботы,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сопереживания, желание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оказывать помощь животным.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октябрь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  <w:p w:rsidR="004069EC" w:rsidRDefault="004069EC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Взаимопоказы</w:t>
            </w:r>
            <w:proofErr w:type="spellEnd"/>
            <w:r>
              <w:rPr>
                <w:sz w:val="28"/>
                <w:szCs w:val="28"/>
              </w:rPr>
              <w:t xml:space="preserve"> проведения утренней гимнастики и гимнастики после сна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Повысить</w:t>
            </w:r>
            <w:r>
              <w:rPr>
                <w:rFonts w:eastAsia="Times New Roman"/>
                <w:sz w:val="28"/>
              </w:rPr>
              <w:t xml:space="preserve"> компетентность педагогов в поддержании физической активности детей и п</w:t>
            </w:r>
            <w:r>
              <w:rPr>
                <w:rFonts w:eastAsia="Times New Roman"/>
                <w:sz w:val="28"/>
              </w:rPr>
              <w:t>родемонстрировать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а</w:t>
            </w:r>
            <w:r>
              <w:rPr>
                <w:rFonts w:eastAsia="Times New Roman"/>
                <w:sz w:val="28"/>
              </w:rPr>
              <w:t>ктуальные</w:t>
            </w:r>
            <w:r>
              <w:rPr>
                <w:rFonts w:eastAsia="Times New Roman"/>
                <w:sz w:val="28"/>
              </w:rPr>
              <w:t xml:space="preserve"> формы оздоровления детского организма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ноябрь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Заместитель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заведующего по УВР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Музыкальный праздник «День</w:t>
            </w:r>
          </w:p>
          <w:p w:rsidR="004069EC" w:rsidRDefault="0038748E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матери»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Формировать у детей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уважительное отношение к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семье как к большой ценности,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способствовать гармонизации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 отношениях учащихся и их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родителей.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н</w:t>
            </w:r>
            <w:r>
              <w:rPr>
                <w:rFonts w:eastAsia="Times New Roman"/>
                <w:sz w:val="28"/>
              </w:rPr>
              <w:t>оябрь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Музыкальный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руководитель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 xml:space="preserve">Инсценировка </w:t>
            </w:r>
            <w:r>
              <w:rPr>
                <w:sz w:val="28"/>
                <w:szCs w:val="28"/>
              </w:rPr>
              <w:t xml:space="preserve">русской </w:t>
            </w:r>
            <w:r>
              <w:rPr>
                <w:sz w:val="28"/>
                <w:szCs w:val="28"/>
              </w:rPr>
              <w:lastRenderedPageBreak/>
              <w:t>народной сказки «Теремок»</w:t>
            </w:r>
            <w:r>
              <w:rPr>
                <w:sz w:val="28"/>
                <w:szCs w:val="28"/>
              </w:rPr>
              <w:t xml:space="preserve"> с детьми младшего дошкольного возраста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>Активизировать</w:t>
            </w:r>
            <w:r>
              <w:rPr>
                <w:rFonts w:eastAsia="Times New Roman"/>
                <w:sz w:val="28"/>
              </w:rPr>
              <w:t xml:space="preserve"> использование </w:t>
            </w:r>
            <w:r>
              <w:rPr>
                <w:rFonts w:eastAsia="Times New Roman"/>
                <w:sz w:val="28"/>
              </w:rPr>
              <w:lastRenderedPageBreak/>
              <w:t>народного творчества в воспитании нравственных качеств детей младшего дошкольного возраста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>ноябрь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Родина</w:t>
            </w:r>
            <w:r>
              <w:rPr>
                <w:rFonts w:eastAsia="Times New Roman"/>
                <w:sz w:val="28"/>
              </w:rPr>
              <w:t xml:space="preserve"> И.Н.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 xml:space="preserve">Развлечение с детьми </w:t>
            </w:r>
            <w:r>
              <w:rPr>
                <w:sz w:val="28"/>
                <w:szCs w:val="28"/>
              </w:rPr>
              <w:t xml:space="preserve"> младшего дошкольного </w:t>
            </w:r>
            <w:r>
              <w:rPr>
                <w:sz w:val="28"/>
                <w:szCs w:val="28"/>
              </w:rPr>
              <w:t xml:space="preserve">возраста </w:t>
            </w:r>
            <w:r>
              <w:rPr>
                <w:sz w:val="28"/>
                <w:szCs w:val="28"/>
              </w:rPr>
              <w:t>«Путешествие в страну геометрических фигур»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Повысить</w:t>
            </w:r>
            <w:r>
              <w:rPr>
                <w:rFonts w:eastAsia="Times New Roman"/>
                <w:sz w:val="28"/>
              </w:rPr>
              <w:t xml:space="preserve"> компетентность педагогов в формировании математических способностей и сенсорного развития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декабрь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Ельдецова</w:t>
            </w:r>
            <w:proofErr w:type="spellEnd"/>
            <w:r>
              <w:rPr>
                <w:rFonts w:eastAsia="Times New Roman"/>
                <w:sz w:val="28"/>
              </w:rPr>
              <w:t xml:space="preserve"> О.В.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для педагогов: «Игровые приёмы для развития графических </w:t>
            </w:r>
            <w:r>
              <w:rPr>
                <w:sz w:val="28"/>
                <w:szCs w:val="28"/>
              </w:rPr>
              <w:t>навыков у дошкольников»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Актуализировать</w:t>
            </w:r>
            <w:r>
              <w:rPr>
                <w:rFonts w:eastAsia="Times New Roman"/>
                <w:sz w:val="28"/>
              </w:rPr>
              <w:t xml:space="preserve"> знания педагогов об игровых способах развития </w:t>
            </w:r>
            <w:proofErr w:type="spellStart"/>
            <w:r>
              <w:rPr>
                <w:rFonts w:eastAsia="Times New Roman"/>
                <w:sz w:val="28"/>
              </w:rPr>
              <w:t>графомоторных</w:t>
            </w:r>
            <w:proofErr w:type="spellEnd"/>
            <w:r>
              <w:rPr>
                <w:rFonts w:eastAsia="Times New Roman"/>
                <w:sz w:val="28"/>
              </w:rPr>
              <w:t xml:space="preserve"> навыков у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Морозова</w:t>
            </w:r>
            <w:r>
              <w:rPr>
                <w:rFonts w:eastAsia="Times New Roman"/>
                <w:sz w:val="28"/>
              </w:rPr>
              <w:t xml:space="preserve"> Я.В.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Мастер-класс для родителей и</w:t>
            </w:r>
          </w:p>
          <w:p w:rsidR="004069EC" w:rsidRDefault="0038748E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детей «Волшебная шляпа»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Создать условия и показать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потенциал совместной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продуктивной </w:t>
            </w:r>
            <w:r>
              <w:rPr>
                <w:rFonts w:eastAsia="Times New Roman"/>
                <w:sz w:val="28"/>
              </w:rPr>
              <w:t>деятельности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взрослого и ребёнка в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развитии творческих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способностей детей.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декабрь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инновационной группы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Совместная</w:t>
            </w:r>
            <w:r>
              <w:rPr>
                <w:sz w:val="28"/>
                <w:szCs w:val="28"/>
              </w:rPr>
              <w:t xml:space="preserve"> образовательная деятельность с детьми старшего дошкольного возраста</w:t>
            </w:r>
            <w:r>
              <w:rPr>
                <w:sz w:val="28"/>
                <w:szCs w:val="28"/>
              </w:rPr>
              <w:t xml:space="preserve">  «Гжель»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Повысить</w:t>
            </w:r>
            <w:r>
              <w:rPr>
                <w:sz w:val="28"/>
                <w:szCs w:val="28"/>
              </w:rPr>
              <w:t xml:space="preserve"> компетентность педагогов в использовании нетрадиционных способов аппликации для развития пальцевой моторики у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январь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Васильева Ю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  <w:r>
              <w:rPr>
                <w:sz w:val="28"/>
                <w:szCs w:val="28"/>
              </w:rPr>
              <w:t xml:space="preserve"> образовательная деятельность с детьми старшего дошкольного возраста</w:t>
            </w:r>
            <w:r>
              <w:rPr>
                <w:sz w:val="28"/>
                <w:szCs w:val="28"/>
              </w:rPr>
              <w:t xml:space="preserve">  «Олень – золотые </w:t>
            </w:r>
            <w:r>
              <w:rPr>
                <w:sz w:val="28"/>
                <w:szCs w:val="28"/>
              </w:rPr>
              <w:lastRenderedPageBreak/>
              <w:t xml:space="preserve">рожки» 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Показать</w:t>
            </w:r>
            <w:r>
              <w:rPr>
                <w:color w:val="000000" w:themeColor="text1"/>
                <w:sz w:val="28"/>
                <w:szCs w:val="28"/>
              </w:rPr>
              <w:t xml:space="preserve"> возможности прикладного искусства в э</w:t>
            </w:r>
            <w:r>
              <w:rPr>
                <w:color w:val="000000" w:themeColor="text1"/>
                <w:sz w:val="28"/>
                <w:szCs w:val="28"/>
              </w:rPr>
              <w:t>стетическо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 xml:space="preserve"> воспитани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детей старшего дошкольного возраста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Русских</w:t>
            </w:r>
            <w:r>
              <w:rPr>
                <w:rFonts w:eastAsia="Times New Roman"/>
                <w:sz w:val="28"/>
              </w:rPr>
              <w:t xml:space="preserve"> О.Г.</w:t>
            </w:r>
          </w:p>
        </w:tc>
      </w:tr>
      <w:tr w:rsidR="00AC68BB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дошкольников к культурному наследию России через знакомство с Санкт-Петербургом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 w:rsidP="00AC68BB">
            <w:pPr>
              <w:spacing w:line="0" w:lineRule="atLeast"/>
              <w:ind w:left="8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Повысить компетентность педагогов в</w:t>
            </w:r>
            <w:r>
              <w:rPr>
                <w:rFonts w:eastAsia="Times New Roman"/>
                <w:sz w:val="28"/>
              </w:rPr>
              <w:t xml:space="preserve"> выборе форм патриотического воспитания детей старшего дошкольного возраста 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spacing w:line="0" w:lineRule="atLeast"/>
              <w:ind w:left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 w:rsidP="00AC68BB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Пересторонина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  <w:p w:rsidR="00AC68BB" w:rsidRDefault="00AC68BB" w:rsidP="00AC68BB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Зольникова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профессионального роста». Открытые показы, мастер-классы с детьми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Продемонстрировать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актуальные способы и формы</w:t>
            </w:r>
            <w:r>
              <w:rPr>
                <w:rFonts w:eastAsia="Times New Roman"/>
                <w:sz w:val="28"/>
              </w:rPr>
              <w:t xml:space="preserve"> поддержки </w:t>
            </w:r>
            <w:r>
              <w:rPr>
                <w:sz w:val="28"/>
                <w:szCs w:val="28"/>
              </w:rPr>
              <w:t>инициативы и самостоятельности в изобразительной деятельности посредством коллективного творчества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февраль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Заместитель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заведующего по УВР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Семинар-практикум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педагогов </w:t>
            </w:r>
            <w:r>
              <w:rPr>
                <w:sz w:val="28"/>
                <w:szCs w:val="28"/>
              </w:rPr>
              <w:t xml:space="preserve">«Формирование словаря у детей старшего дошкольного возраста» 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Познакомить</w:t>
            </w:r>
            <w:r>
              <w:rPr>
                <w:rFonts w:eastAsia="Times New Roman"/>
                <w:sz w:val="28"/>
              </w:rPr>
              <w:t xml:space="preserve"> педагогов с формированием предикативной лексики у детей с ЗПР в системе логопедических занятий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Поздеева</w:t>
            </w:r>
            <w:proofErr w:type="spellEnd"/>
            <w:r>
              <w:rPr>
                <w:rFonts w:eastAsia="Times New Roman"/>
                <w:sz w:val="28"/>
              </w:rPr>
              <w:t xml:space="preserve"> Е.Т.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Непосредственная</w:t>
            </w:r>
            <w:r>
              <w:rPr>
                <w:sz w:val="28"/>
                <w:szCs w:val="28"/>
              </w:rPr>
              <w:t xml:space="preserve"> образовательная деятельность с детьми </w:t>
            </w:r>
            <w:r>
              <w:rPr>
                <w:rFonts w:eastAsia="Times New Roman"/>
                <w:sz w:val="28"/>
              </w:rPr>
              <w:t xml:space="preserve">старшего </w:t>
            </w:r>
            <w:r>
              <w:rPr>
                <w:rFonts w:eastAsia="Times New Roman"/>
                <w:sz w:val="28"/>
              </w:rPr>
              <w:t>дошкольного возраста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«Волшебная страна чувств»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Повысить</w:t>
            </w:r>
            <w:r>
              <w:rPr>
                <w:rFonts w:eastAsia="Times New Roman"/>
                <w:sz w:val="28"/>
              </w:rPr>
              <w:t xml:space="preserve"> компетентность педагогов в развитии эмоционального интеллекта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Евсеева</w:t>
            </w:r>
            <w:r>
              <w:rPr>
                <w:rFonts w:eastAsia="Times New Roman"/>
                <w:sz w:val="28"/>
              </w:rPr>
              <w:t xml:space="preserve"> Е.В.</w:t>
            </w:r>
          </w:p>
        </w:tc>
      </w:tr>
      <w:tr w:rsidR="00AC68BB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живого общения «Расширение представлений о профессиональной деятельности взрослых через </w:t>
            </w:r>
            <w:r>
              <w:rPr>
                <w:sz w:val="28"/>
                <w:szCs w:val="28"/>
              </w:rPr>
              <w:lastRenderedPageBreak/>
              <w:t>сюжетно-дидактические игры в старшем дошкольном возрасте»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>Познакомить педа</w:t>
            </w:r>
            <w:r>
              <w:rPr>
                <w:rFonts w:eastAsia="Times New Roman"/>
                <w:sz w:val="28"/>
              </w:rPr>
              <w:t xml:space="preserve">гогов с приёмами использования сюжетно-дидактических игр в совместной деятельности с </w:t>
            </w:r>
            <w:r>
              <w:rPr>
                <w:rFonts w:eastAsia="Times New Roman"/>
                <w:sz w:val="28"/>
              </w:rPr>
              <w:lastRenderedPageBreak/>
              <w:t xml:space="preserve">детьми 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Казымова Е.И.</w:t>
            </w:r>
          </w:p>
          <w:p w:rsidR="00AC68BB" w:rsidRDefault="00AC68BB">
            <w:pPr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Торозян</w:t>
            </w:r>
            <w:proofErr w:type="spellEnd"/>
            <w:r>
              <w:rPr>
                <w:rFonts w:eastAsia="Times New Roman"/>
                <w:sz w:val="28"/>
              </w:rPr>
              <w:t xml:space="preserve"> С.Р.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12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Мастер-класс с папами к 23</w:t>
            </w:r>
          </w:p>
          <w:p w:rsidR="004069EC" w:rsidRDefault="0038748E">
            <w:pPr>
              <w:spacing w:line="0" w:lineRule="atLeast"/>
              <w:ind w:left="12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февраля: «Военная техника</w:t>
            </w:r>
          </w:p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будущего»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Формировать чувство долга и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любви к Отечеству, </w:t>
            </w:r>
            <w:r>
              <w:rPr>
                <w:rFonts w:eastAsia="Times New Roman"/>
                <w:sz w:val="28"/>
              </w:rPr>
              <w:t>уважение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 тем, кто служит, гордость за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Вооруженные Силы России.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</w:t>
            </w:r>
            <w:r>
              <w:rPr>
                <w:rFonts w:eastAsia="Times New Roman"/>
                <w:sz w:val="28"/>
              </w:rPr>
              <w:t xml:space="preserve"> воспитатель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Спортивно-музыкальный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праздник «Бравые солдаты»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Формировать чувство долга и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любви к Отечеству, уважение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 тем, кто служит, гордость за</w:t>
            </w:r>
          </w:p>
          <w:p w:rsidR="004069EC" w:rsidRDefault="0038748E">
            <w:pPr>
              <w:spacing w:line="0" w:lineRule="atLeast"/>
              <w:ind w:left="80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Вооруженные </w:t>
            </w:r>
            <w:r>
              <w:rPr>
                <w:rFonts w:eastAsia="Times New Roman"/>
                <w:sz w:val="28"/>
              </w:rPr>
              <w:t>Силы России.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Воспитывать нравственные и</w:t>
            </w:r>
            <w:r>
              <w:rPr>
                <w:rFonts w:eastAsia="Times New Roman"/>
                <w:sz w:val="28"/>
              </w:rPr>
              <w:t xml:space="preserve"> патриотические чувства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Музыкальный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руководитель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Инструктор по</w:t>
            </w:r>
            <w:r>
              <w:rPr>
                <w:rFonts w:eastAsia="Times New Roman"/>
                <w:sz w:val="28"/>
              </w:rPr>
              <w:t xml:space="preserve"> физической культуре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профессионального роста». Открытые показы, мастер-классы с детьми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Продемонстрировать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актуальные способы и формы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использования</w:t>
            </w:r>
            <w:r>
              <w:rPr>
                <w:rFonts w:eastAsia="Times New Roman"/>
                <w:sz w:val="28"/>
              </w:rPr>
              <w:t xml:space="preserve"> РППС в ходе проведения непосредственной образовательной деятельности</w:t>
            </w:r>
            <w:r>
              <w:rPr>
                <w:rFonts w:eastAsia="Times New Roman"/>
                <w:sz w:val="28"/>
              </w:rPr>
              <w:t>.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март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Заместитель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заведующего по УВР</w:t>
            </w:r>
          </w:p>
        </w:tc>
      </w:tr>
      <w:tr w:rsidR="00AC68BB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spacing w:line="0" w:lineRule="atLeas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</w:t>
            </w:r>
            <w:proofErr w:type="spellStart"/>
            <w:r>
              <w:rPr>
                <w:sz w:val="28"/>
                <w:szCs w:val="28"/>
              </w:rPr>
              <w:t>Кинезиология</w:t>
            </w:r>
            <w:proofErr w:type="spellEnd"/>
            <w:r>
              <w:rPr>
                <w:sz w:val="28"/>
                <w:szCs w:val="28"/>
              </w:rPr>
              <w:t xml:space="preserve"> как средство оздоровления и развития детей старшего дошкольного возраста»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Познакомить педагогов с</w:t>
            </w:r>
            <w:r>
              <w:rPr>
                <w:rFonts w:eastAsia="Times New Roman"/>
                <w:sz w:val="28"/>
              </w:rPr>
              <w:t xml:space="preserve"> нетрадиционными способами оздоровления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spacing w:line="0" w:lineRule="atLeast"/>
              <w:ind w:left="10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март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8BB" w:rsidRDefault="00AC68BB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Шмидт Н.В.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еминар-практикум </w:t>
            </w:r>
            <w:r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педагогов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зи</w:t>
            </w:r>
            <w:r>
              <w:rPr>
                <w:sz w:val="28"/>
                <w:szCs w:val="28"/>
              </w:rPr>
              <w:t>ологические</w:t>
            </w:r>
            <w:proofErr w:type="spellEnd"/>
            <w:r>
              <w:rPr>
                <w:sz w:val="28"/>
                <w:szCs w:val="28"/>
              </w:rPr>
              <w:t xml:space="preserve"> упражнения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инновационный метод в работе с детьми дошкольного возраста»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Познакомить</w:t>
            </w:r>
            <w:r>
              <w:rPr>
                <w:rFonts w:eastAsia="Times New Roman"/>
                <w:sz w:val="28"/>
              </w:rPr>
              <w:t xml:space="preserve"> педагогов с играми и упражнениями по развитию межполушарного взаимодействия у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  <w:szCs w:val="28"/>
              </w:rPr>
              <w:t>Дьякова</w:t>
            </w:r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4069EC">
            <w:pPr>
              <w:jc w:val="center"/>
              <w:rPr>
                <w:sz w:val="28"/>
                <w:szCs w:val="28"/>
              </w:rPr>
            </w:pPr>
          </w:p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Тренинг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«Это мой мир»</w:t>
            </w:r>
          </w:p>
          <w:p w:rsidR="004069EC" w:rsidRDefault="004069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lastRenderedPageBreak/>
              <w:t>Повысить</w:t>
            </w:r>
            <w:r>
              <w:rPr>
                <w:rFonts w:eastAsia="Times New Roman"/>
                <w:sz w:val="28"/>
              </w:rPr>
              <w:t xml:space="preserve"> компетентность </w:t>
            </w:r>
            <w:r>
              <w:rPr>
                <w:rFonts w:eastAsia="Times New Roman"/>
                <w:sz w:val="28"/>
              </w:rPr>
              <w:lastRenderedPageBreak/>
              <w:t>педагогов в развитии эмоционального интеллекта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>
              <w:rPr>
                <w:sz w:val="28"/>
                <w:szCs w:val="28"/>
              </w:rPr>
              <w:t>арт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Евсеева</w:t>
            </w:r>
            <w:r>
              <w:rPr>
                <w:rFonts w:eastAsia="Times New Roman"/>
                <w:sz w:val="28"/>
              </w:rPr>
              <w:t xml:space="preserve"> Е.В.</w:t>
            </w:r>
          </w:p>
        </w:tc>
      </w:tr>
      <w:tr w:rsidR="0038748E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48E" w:rsidRDefault="0038748E" w:rsidP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показ НОД</w:t>
            </w:r>
            <w:r w:rsidRPr="0038748E">
              <w:rPr>
                <w:sz w:val="28"/>
                <w:szCs w:val="28"/>
              </w:rPr>
              <w:t xml:space="preserve"> «Использование </w:t>
            </w:r>
            <w:proofErr w:type="spellStart"/>
            <w:r w:rsidRPr="0038748E">
              <w:rPr>
                <w:sz w:val="28"/>
                <w:szCs w:val="28"/>
              </w:rPr>
              <w:t>Лэпбука</w:t>
            </w:r>
            <w:proofErr w:type="spellEnd"/>
            <w:r w:rsidRPr="0038748E">
              <w:rPr>
                <w:sz w:val="28"/>
                <w:szCs w:val="28"/>
              </w:rPr>
              <w:t xml:space="preserve"> на занятиях</w:t>
            </w:r>
            <w:r>
              <w:rPr>
                <w:sz w:val="28"/>
                <w:szCs w:val="28"/>
              </w:rPr>
              <w:t xml:space="preserve"> с детьми дошкольного возраста</w:t>
            </w:r>
            <w:r w:rsidRPr="0038748E">
              <w:rPr>
                <w:sz w:val="28"/>
                <w:szCs w:val="28"/>
              </w:rPr>
              <w:t>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48E" w:rsidRDefault="0038748E" w:rsidP="0038748E">
            <w:pPr>
              <w:spacing w:line="309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Обогатить опыт педагогов по</w:t>
            </w:r>
          </w:p>
          <w:p w:rsidR="0038748E" w:rsidRDefault="0038748E" w:rsidP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</w:t>
            </w:r>
            <w:r>
              <w:rPr>
                <w:rFonts w:eastAsia="Times New Roman"/>
                <w:sz w:val="28"/>
              </w:rPr>
              <w:t>спользованию</w:t>
            </w:r>
            <w:r>
              <w:rPr>
                <w:rFonts w:eastAsia="Times New Roman"/>
                <w:sz w:val="28"/>
              </w:rPr>
              <w:t xml:space="preserve"> многофункционального дидактического пособия в работе с детьми дошкольного возраста 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48E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748E" w:rsidRDefault="0038748E">
            <w:pPr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rFonts w:eastAsia="Times New Roman"/>
                <w:sz w:val="28"/>
              </w:rPr>
              <w:t>Дишкант</w:t>
            </w:r>
            <w:proofErr w:type="spellEnd"/>
            <w:r>
              <w:rPr>
                <w:rFonts w:eastAsia="Times New Roman"/>
                <w:sz w:val="28"/>
              </w:rPr>
              <w:t xml:space="preserve"> О.И.</w:t>
            </w:r>
            <w:bookmarkStart w:id="1" w:name="_GoBack"/>
            <w:bookmarkEnd w:id="1"/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Открытый показ НОД</w:t>
            </w:r>
          </w:p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«Математическая сказка»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Обогатить опыт педагогов по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использованию сказочных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сюжетов при формировании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математических способностей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9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инновационной группы</w:t>
            </w:r>
          </w:p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Марафон ко Дню Победы «9</w:t>
            </w:r>
          </w:p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Мая в истории родного города</w:t>
            </w:r>
          </w:p>
          <w:p w:rsidR="004069EC" w:rsidRDefault="0038748E">
            <w:pPr>
              <w:spacing w:line="0" w:lineRule="atLeast"/>
              <w:ind w:left="12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 страны»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Формировать представления о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празднике, посвященном Дню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Победы. Воспитывать любовь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к Родине, уважительное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отношение к защитникам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Отечества,</w:t>
            </w:r>
            <w:r>
              <w:rPr>
                <w:rFonts w:eastAsia="Times New Roman"/>
                <w:sz w:val="28"/>
              </w:rPr>
              <w:t xml:space="preserve"> памяти павших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бойцов, ветеранам ВОВ.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>05 – 11 мая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spacing w:line="308" w:lineRule="exac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Воспитатели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Старший воспитатель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Музыкальный</w:t>
            </w:r>
          </w:p>
          <w:p w:rsidR="004069EC" w:rsidRDefault="0038748E">
            <w:pPr>
              <w:spacing w:line="0" w:lineRule="atLeast"/>
              <w:ind w:left="80"/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руководитель</w:t>
            </w:r>
          </w:p>
        </w:tc>
      </w:tr>
      <w:tr w:rsidR="004069EC">
        <w:trPr>
          <w:trHeight w:val="328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</w:t>
            </w:r>
            <w:r>
              <w:rPr>
                <w:sz w:val="28"/>
                <w:szCs w:val="28"/>
              </w:rPr>
              <w:t xml:space="preserve"> образовательная деятельность с детьми старшего дошкольного возраста</w:t>
            </w:r>
            <w:r>
              <w:rPr>
                <w:sz w:val="28"/>
                <w:szCs w:val="28"/>
              </w:rPr>
              <w:t xml:space="preserve"> «В гостях у мушки </w:t>
            </w:r>
            <w:proofErr w:type="spellStart"/>
            <w:r>
              <w:rPr>
                <w:sz w:val="28"/>
                <w:szCs w:val="28"/>
              </w:rPr>
              <w:t>Жужи</w:t>
            </w:r>
            <w:proofErr w:type="spellEnd"/>
            <w:r>
              <w:rPr>
                <w:sz w:val="28"/>
                <w:szCs w:val="28"/>
              </w:rPr>
              <w:t xml:space="preserve"> и ее друзей»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Познакомить</w:t>
            </w:r>
            <w:r>
              <w:rPr>
                <w:rFonts w:eastAsia="Times New Roman"/>
                <w:sz w:val="28"/>
              </w:rPr>
              <w:t xml:space="preserve"> педагогов с играми и упражнениями по развитию межполушарного взаимодействия у детей</w:t>
            </w:r>
          </w:p>
        </w:tc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C" w:rsidRDefault="0038748E">
            <w:pPr>
              <w:jc w:val="center"/>
              <w:rPr>
                <w:rFonts w:eastAsia="Times New Roman"/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Бухтина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</w:tbl>
    <w:p w:rsidR="004069EC" w:rsidRDefault="004069EC">
      <w:pPr>
        <w:spacing w:line="242" w:lineRule="exact"/>
        <w:rPr>
          <w:rFonts w:eastAsia="Times New Roman"/>
        </w:rPr>
      </w:pPr>
      <w:bookmarkStart w:id="2" w:name="page3"/>
      <w:bookmarkEnd w:id="2"/>
    </w:p>
    <w:p w:rsidR="004069EC" w:rsidRDefault="004069EC">
      <w:pPr>
        <w:spacing w:line="242" w:lineRule="exact"/>
        <w:rPr>
          <w:rFonts w:eastAsia="Times New Roman"/>
        </w:rPr>
      </w:pPr>
      <w:bookmarkStart w:id="3" w:name="page4"/>
      <w:bookmarkEnd w:id="3"/>
    </w:p>
    <w:p w:rsidR="004069EC" w:rsidRDefault="004069EC">
      <w:pPr>
        <w:spacing w:line="242" w:lineRule="exact"/>
        <w:rPr>
          <w:rFonts w:eastAsia="Times New Roman"/>
        </w:rPr>
      </w:pPr>
      <w:bookmarkStart w:id="4" w:name="page5"/>
      <w:bookmarkEnd w:id="4"/>
    </w:p>
    <w:p w:rsidR="004069EC" w:rsidRDefault="004069EC">
      <w:pPr>
        <w:spacing w:line="1" w:lineRule="exact"/>
        <w:rPr>
          <w:rFonts w:eastAsia="Times New Roman"/>
        </w:rPr>
      </w:pPr>
    </w:p>
    <w:sectPr w:rsidR="004069EC">
      <w:pgSz w:w="16840" w:h="11906" w:orient="landscape"/>
      <w:pgMar w:top="1440" w:right="1238" w:bottom="1440" w:left="1020" w:header="0" w:footer="0" w:gutter="0"/>
      <w:cols w:space="720" w:equalWidth="0">
        <w:col w:w="14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EC"/>
    <w:rsid w:val="0038748E"/>
    <w:rsid w:val="004069EC"/>
    <w:rsid w:val="00AC68BB"/>
    <w:rsid w:val="00FF1917"/>
    <w:rsid w:val="21281FC9"/>
    <w:rsid w:val="5C8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1BE85"/>
  <w15:docId w15:val="{D116653D-ABFC-4111-AF4A-F18D5DED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Воспитатель</cp:lastModifiedBy>
  <cp:revision>3</cp:revision>
  <dcterms:created xsi:type="dcterms:W3CDTF">2022-10-04T18:25:00Z</dcterms:created>
  <dcterms:modified xsi:type="dcterms:W3CDTF">2022-10-05T14:05:00Z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47EFD90ED35A4BD0AEC297C3812AA645</vt:lpwstr>
  </property>
</Properties>
</file>